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E841" w14:textId="7EB55A34" w:rsidR="006D6962" w:rsidRPr="003369B3" w:rsidRDefault="003369B3" w:rsidP="003369B3">
      <w:pPr>
        <w:jc w:val="center"/>
        <w:rPr>
          <w:sz w:val="32"/>
          <w:szCs w:val="36"/>
        </w:rPr>
      </w:pPr>
      <w:r w:rsidRPr="003369B3">
        <w:rPr>
          <w:rFonts w:hint="eastAsia"/>
          <w:sz w:val="32"/>
          <w:szCs w:val="36"/>
        </w:rPr>
        <w:t>入</w:t>
      </w:r>
      <w:r>
        <w:rPr>
          <w:rFonts w:hint="eastAsia"/>
          <w:sz w:val="32"/>
          <w:szCs w:val="36"/>
        </w:rPr>
        <w:t xml:space="preserve">　</w:t>
      </w:r>
      <w:r w:rsidRPr="003369B3">
        <w:rPr>
          <w:rFonts w:hint="eastAsia"/>
          <w:sz w:val="32"/>
          <w:szCs w:val="36"/>
        </w:rPr>
        <w:t>札</w:t>
      </w:r>
      <w:r>
        <w:rPr>
          <w:rFonts w:hint="eastAsia"/>
          <w:sz w:val="32"/>
          <w:szCs w:val="36"/>
        </w:rPr>
        <w:t xml:space="preserve">　</w:t>
      </w:r>
      <w:r w:rsidRPr="003369B3">
        <w:rPr>
          <w:rFonts w:hint="eastAsia"/>
          <w:sz w:val="32"/>
          <w:szCs w:val="36"/>
        </w:rPr>
        <w:t>書</w:t>
      </w:r>
    </w:p>
    <w:p w14:paraId="6DD2E57C" w14:textId="4EBAC1E7" w:rsidR="003369B3" w:rsidRDefault="003369B3"/>
    <w:p w14:paraId="6DAD9E7F" w14:textId="722C453C" w:rsidR="003369B3" w:rsidRDefault="003369B3">
      <w:r>
        <w:rPr>
          <w:rFonts w:hint="eastAsia"/>
        </w:rPr>
        <w:t>株式会社社会システム総合研究所</w:t>
      </w:r>
    </w:p>
    <w:p w14:paraId="27691046" w14:textId="0E527468" w:rsidR="003369B3" w:rsidRDefault="003369B3">
      <w:r>
        <w:rPr>
          <w:rFonts w:hint="eastAsia"/>
        </w:rPr>
        <w:t>代表取締役　　　西田　純二　宛</w:t>
      </w:r>
    </w:p>
    <w:p w14:paraId="0C486279" w14:textId="4FF66145" w:rsidR="003369B3" w:rsidRDefault="003369B3"/>
    <w:p w14:paraId="39FE7F70" w14:textId="736BD0B0" w:rsidR="003369B3" w:rsidRDefault="003369B3"/>
    <w:p w14:paraId="0A31EA73" w14:textId="2F6957C4" w:rsidR="003369B3" w:rsidRPr="0058468F" w:rsidRDefault="00FB091B">
      <w:pPr>
        <w:rPr>
          <w:b/>
          <w:bCs/>
        </w:rPr>
      </w:pPr>
      <w:r>
        <w:rPr>
          <w:rFonts w:hint="eastAsia"/>
          <w:b/>
          <w:bCs/>
        </w:rPr>
        <w:t>件　名</w:t>
      </w:r>
    </w:p>
    <w:p w14:paraId="738234A3" w14:textId="70B5ED70" w:rsidR="003369B3" w:rsidRDefault="003369B3" w:rsidP="00E82FDC">
      <w:pPr>
        <w:jc w:val="center"/>
      </w:pPr>
      <w:r>
        <w:rPr>
          <w:rFonts w:hint="eastAsia"/>
        </w:rPr>
        <w:t>ラオス国・交通事故から住民の命を守る救命救急活動支援プロジェクト</w:t>
      </w:r>
    </w:p>
    <w:p w14:paraId="0E62E318" w14:textId="56277009" w:rsidR="003369B3" w:rsidRDefault="003369B3" w:rsidP="00E82FDC">
      <w:pPr>
        <w:jc w:val="center"/>
      </w:pPr>
      <w:r>
        <w:rPr>
          <w:rFonts w:hint="eastAsia"/>
        </w:rPr>
        <w:t>ラオス国ビエンチャン特別</w:t>
      </w:r>
      <w:r w:rsidR="0058468F">
        <w:rPr>
          <w:rFonts w:hint="eastAsia"/>
        </w:rPr>
        <w:t>市</w:t>
      </w:r>
      <w:r>
        <w:rPr>
          <w:rFonts w:hint="eastAsia"/>
        </w:rPr>
        <w:t>における救命救急支援システムの開発</w:t>
      </w:r>
    </w:p>
    <w:p w14:paraId="6A8DD894" w14:textId="768BFFA6" w:rsidR="003369B3" w:rsidRDefault="003369B3"/>
    <w:p w14:paraId="73DB8620" w14:textId="2EC75945" w:rsidR="00E82FDC" w:rsidRPr="0058468F" w:rsidRDefault="0058468F">
      <w:pPr>
        <w:rPr>
          <w:b/>
          <w:bCs/>
        </w:rPr>
      </w:pPr>
      <w:r w:rsidRPr="0058468F">
        <w:rPr>
          <w:rFonts w:hint="eastAsia"/>
          <w:b/>
          <w:bCs/>
        </w:rPr>
        <w:t>入札額</w:t>
      </w:r>
    </w:p>
    <w:p w14:paraId="78D52D19" w14:textId="77777777" w:rsidR="0058468F" w:rsidRDefault="0058468F" w:rsidP="0058468F">
      <w:pPr>
        <w:ind w:firstLineChars="100" w:firstLine="210"/>
      </w:pPr>
    </w:p>
    <w:p w14:paraId="38E8737E" w14:textId="41B28640" w:rsidR="003369B3" w:rsidRDefault="003369B3" w:rsidP="0058468F">
      <w:pPr>
        <w:ind w:firstLineChars="100" w:firstLine="210"/>
      </w:pPr>
      <w:r>
        <w:rPr>
          <w:rFonts w:hint="eastAsia"/>
        </w:rPr>
        <w:t>開発業務仕様書の内容を承諾の上、</w:t>
      </w:r>
      <w:r w:rsidR="0058468F">
        <w:rPr>
          <w:rFonts w:hint="eastAsia"/>
        </w:rPr>
        <w:t>以下の金額で</w:t>
      </w:r>
      <w:r>
        <w:rPr>
          <w:rFonts w:hint="eastAsia"/>
        </w:rPr>
        <w:t>入札します。</w:t>
      </w:r>
    </w:p>
    <w:p w14:paraId="1B4E7A74" w14:textId="2CBC62D3" w:rsidR="003369B3" w:rsidRDefault="003369B3"/>
    <w:p w14:paraId="5227F259" w14:textId="1D41CB15" w:rsidR="003369B3" w:rsidRPr="00443AB4" w:rsidRDefault="00E82FDC" w:rsidP="00E82FD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E82FDC">
        <w:rPr>
          <w:rFonts w:hint="eastAsia"/>
          <w:sz w:val="22"/>
          <w:szCs w:val="24"/>
        </w:rPr>
        <w:t>救命救急支援システム（初年度）</w:t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rFonts w:hint="eastAsia"/>
          <w:sz w:val="22"/>
          <w:szCs w:val="24"/>
          <w:u w:val="single"/>
        </w:rPr>
        <w:t xml:space="preserve">　　　　　　　　円</w:t>
      </w:r>
      <w:r w:rsidR="00443AB4" w:rsidRPr="00443AB4">
        <w:rPr>
          <w:rFonts w:hint="eastAsia"/>
          <w:sz w:val="22"/>
          <w:szCs w:val="24"/>
        </w:rPr>
        <w:t>（税抜）</w:t>
      </w:r>
    </w:p>
    <w:p w14:paraId="6AB2D8B7" w14:textId="566A5C69" w:rsidR="00E82FDC" w:rsidRPr="00443AB4" w:rsidRDefault="00E82FDC" w:rsidP="00443AB4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4"/>
        </w:rPr>
      </w:pPr>
      <w:r w:rsidRPr="00E82FDC">
        <w:rPr>
          <w:rFonts w:hint="eastAsia"/>
          <w:sz w:val="22"/>
          <w:szCs w:val="24"/>
        </w:rPr>
        <w:t>救命救急支援システム（二年度）</w:t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rFonts w:hint="eastAsia"/>
          <w:sz w:val="22"/>
          <w:szCs w:val="24"/>
          <w:u w:val="single"/>
        </w:rPr>
        <w:t xml:space="preserve">　　　　　　　　円</w:t>
      </w:r>
      <w:r w:rsidR="00443AB4" w:rsidRPr="00443AB4">
        <w:rPr>
          <w:rFonts w:hint="eastAsia"/>
          <w:sz w:val="22"/>
          <w:szCs w:val="24"/>
        </w:rPr>
        <w:t>（税抜）</w:t>
      </w:r>
    </w:p>
    <w:p w14:paraId="3030B692" w14:textId="382C1AAF" w:rsidR="00E82FDC" w:rsidRPr="00E82FDC" w:rsidRDefault="00E82FDC" w:rsidP="00E82FD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E82FDC">
        <w:rPr>
          <w:rFonts w:hint="eastAsia"/>
          <w:sz w:val="22"/>
          <w:szCs w:val="24"/>
        </w:rPr>
        <w:t>救命救急支援システム（三年度）</w:t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rFonts w:hint="eastAsia"/>
          <w:sz w:val="22"/>
          <w:szCs w:val="24"/>
          <w:u w:val="single"/>
        </w:rPr>
        <w:t xml:space="preserve">　　　　　　　　円</w:t>
      </w:r>
      <w:r w:rsidR="00443AB4" w:rsidRPr="00443AB4">
        <w:rPr>
          <w:rFonts w:hint="eastAsia"/>
          <w:sz w:val="22"/>
          <w:szCs w:val="24"/>
        </w:rPr>
        <w:t>（税抜）</w:t>
      </w:r>
    </w:p>
    <w:p w14:paraId="2BFA6C05" w14:textId="0F086FD6" w:rsidR="00E82FDC" w:rsidRPr="00E82FDC" w:rsidRDefault="00E82FDC" w:rsidP="00E82FD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E82FDC">
        <w:rPr>
          <w:rFonts w:hint="eastAsia"/>
          <w:sz w:val="22"/>
          <w:szCs w:val="24"/>
        </w:rPr>
        <w:t>救命救急支援システム（</w:t>
      </w:r>
      <w:r w:rsidRPr="00E82FDC">
        <w:rPr>
          <w:sz w:val="22"/>
          <w:szCs w:val="24"/>
        </w:rPr>
        <w:t>Covid-19・CCC対応）</w:t>
      </w:r>
      <w:r w:rsidRPr="00E82FDC">
        <w:rPr>
          <w:sz w:val="22"/>
          <w:szCs w:val="24"/>
        </w:rPr>
        <w:tab/>
      </w:r>
      <w:r w:rsidRPr="00E82FDC">
        <w:rPr>
          <w:rFonts w:hint="eastAsia"/>
          <w:sz w:val="22"/>
          <w:szCs w:val="24"/>
          <w:u w:val="single"/>
        </w:rPr>
        <w:t xml:space="preserve">　　　　　　　　円</w:t>
      </w:r>
      <w:r w:rsidR="00443AB4" w:rsidRPr="00443AB4">
        <w:rPr>
          <w:rFonts w:hint="eastAsia"/>
          <w:sz w:val="22"/>
          <w:szCs w:val="24"/>
        </w:rPr>
        <w:t>（税抜）</w:t>
      </w:r>
    </w:p>
    <w:p w14:paraId="62F4A4B5" w14:textId="51B72A6D" w:rsidR="003369B3" w:rsidRDefault="00E82FDC" w:rsidP="00E82FDC">
      <w:pPr>
        <w:ind w:left="720"/>
        <w:rPr>
          <w:sz w:val="22"/>
          <w:szCs w:val="24"/>
          <w:u w:val="single"/>
        </w:rPr>
      </w:pPr>
      <w:r w:rsidRPr="00E82FDC">
        <w:rPr>
          <w:rFonts w:hint="eastAsia"/>
          <w:sz w:val="22"/>
          <w:szCs w:val="24"/>
        </w:rPr>
        <w:t xml:space="preserve">　合　　計</w:t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sz w:val="22"/>
          <w:szCs w:val="24"/>
        </w:rPr>
        <w:tab/>
      </w:r>
      <w:r w:rsidRPr="00E82FDC">
        <w:rPr>
          <w:rFonts w:hint="eastAsia"/>
          <w:sz w:val="22"/>
          <w:szCs w:val="24"/>
          <w:u w:val="single"/>
        </w:rPr>
        <w:t xml:space="preserve">　　　　　　　　円</w:t>
      </w:r>
      <w:r w:rsidR="00443AB4" w:rsidRPr="00443AB4">
        <w:rPr>
          <w:rFonts w:hint="eastAsia"/>
          <w:sz w:val="22"/>
          <w:szCs w:val="24"/>
        </w:rPr>
        <w:t>（税抜）</w:t>
      </w:r>
    </w:p>
    <w:p w14:paraId="4282C7BC" w14:textId="77777777" w:rsidR="0058468F" w:rsidRDefault="0058468F" w:rsidP="00E82FDC">
      <w:pPr>
        <w:ind w:left="720"/>
        <w:rPr>
          <w:sz w:val="22"/>
          <w:szCs w:val="24"/>
          <w:u w:val="single"/>
        </w:rPr>
      </w:pPr>
    </w:p>
    <w:p w14:paraId="5E27AE1B" w14:textId="755A7FD0" w:rsidR="0058468F" w:rsidRPr="0058468F" w:rsidRDefault="0058468F" w:rsidP="0058468F">
      <w:pPr>
        <w:rPr>
          <w:b/>
          <w:bCs/>
        </w:rPr>
      </w:pPr>
      <w:r w:rsidRPr="0058468F">
        <w:rPr>
          <w:rFonts w:hint="eastAsia"/>
          <w:b/>
          <w:bCs/>
        </w:rPr>
        <w:t>入札者</w:t>
      </w:r>
    </w:p>
    <w:p w14:paraId="2BE6579C" w14:textId="041FCE51" w:rsidR="0058468F" w:rsidRDefault="0058468F" w:rsidP="0058468F">
      <w:r>
        <w:tab/>
      </w:r>
      <w:r>
        <w:rPr>
          <w:rFonts w:hint="eastAsia"/>
        </w:rPr>
        <w:t>名　称</w:t>
      </w:r>
    </w:p>
    <w:p w14:paraId="533ABD16" w14:textId="3426052F" w:rsidR="0058468F" w:rsidRDefault="0058468F" w:rsidP="0058468F">
      <w:r>
        <w:tab/>
      </w:r>
      <w:r>
        <w:rPr>
          <w:rFonts w:hint="eastAsia"/>
        </w:rPr>
        <w:t xml:space="preserve">代表者　　　　　　　　　　　　　　　　　　　　　　　　　　　　　　　</w:t>
      </w:r>
      <w:r w:rsidRPr="0058468F">
        <w:rPr>
          <w:rFonts w:hint="eastAsia"/>
          <w:bdr w:val="single" w:sz="4" w:space="0" w:color="auto"/>
        </w:rPr>
        <w:t>印</w:t>
      </w:r>
    </w:p>
    <w:p w14:paraId="6B7E1D97" w14:textId="4F8B3049" w:rsidR="0058468F" w:rsidRDefault="0058468F" w:rsidP="0058468F">
      <w:r>
        <w:tab/>
      </w:r>
      <w:r>
        <w:rPr>
          <w:rFonts w:hint="eastAsia"/>
        </w:rPr>
        <w:t>住　所</w:t>
      </w:r>
    </w:p>
    <w:p w14:paraId="09F92D3B" w14:textId="3748E21D" w:rsidR="0058468F" w:rsidRDefault="0058468F" w:rsidP="0058468F"/>
    <w:p w14:paraId="0217366D" w14:textId="23F3FD15" w:rsidR="0058468F" w:rsidRDefault="0058468F" w:rsidP="0058468F">
      <w:r>
        <w:tab/>
      </w:r>
      <w:r>
        <w:rPr>
          <w:rFonts w:hint="eastAsia"/>
        </w:rPr>
        <w:t>担当者</w:t>
      </w:r>
      <w:r>
        <w:tab/>
      </w:r>
    </w:p>
    <w:p w14:paraId="6240DB0E" w14:textId="6794B907" w:rsidR="0058468F" w:rsidRPr="0058468F" w:rsidRDefault="0058468F" w:rsidP="0058468F">
      <w:r>
        <w:tab/>
      </w:r>
      <w:r>
        <w:rPr>
          <w:rFonts w:hint="eastAsia"/>
        </w:rPr>
        <w:t>電　話</w:t>
      </w:r>
    </w:p>
    <w:sectPr w:rsidR="0058468F" w:rsidRPr="0058468F" w:rsidSect="0058468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7CE3"/>
    <w:multiLevelType w:val="hybridMultilevel"/>
    <w:tmpl w:val="4350AC44"/>
    <w:lvl w:ilvl="0" w:tplc="40C66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3"/>
    <w:rsid w:val="001B6EAF"/>
    <w:rsid w:val="003369B3"/>
    <w:rsid w:val="003A1E78"/>
    <w:rsid w:val="00443AB4"/>
    <w:rsid w:val="004B2093"/>
    <w:rsid w:val="004E2516"/>
    <w:rsid w:val="004E3E67"/>
    <w:rsid w:val="005452C2"/>
    <w:rsid w:val="00570849"/>
    <w:rsid w:val="0058468F"/>
    <w:rsid w:val="0060446E"/>
    <w:rsid w:val="006612EE"/>
    <w:rsid w:val="006B6D10"/>
    <w:rsid w:val="006D6962"/>
    <w:rsid w:val="00BA5C65"/>
    <w:rsid w:val="00C753D3"/>
    <w:rsid w:val="00E82FDC"/>
    <w:rsid w:val="00F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072D2"/>
  <w15:chartTrackingRefBased/>
  <w15:docId w15:val="{DE3FE070-DC4B-4C98-B0DD-7B30EDB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純二 西田</dc:creator>
  <cp:keywords/>
  <dc:description/>
  <cp:lastModifiedBy>純二 西田</cp:lastModifiedBy>
  <cp:revision>4</cp:revision>
  <dcterms:created xsi:type="dcterms:W3CDTF">2021-10-07T05:48:00Z</dcterms:created>
  <dcterms:modified xsi:type="dcterms:W3CDTF">2021-10-07T08:50:00Z</dcterms:modified>
</cp:coreProperties>
</file>